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3A12F" w14:textId="77777777" w:rsidR="006655FA" w:rsidRPr="00633A35" w:rsidRDefault="00CF451A">
      <w:pPr>
        <w:pStyle w:val="Title"/>
        <w:rPr>
          <w:rFonts w:ascii="Calibri" w:hAnsi="Calibri"/>
          <w:sz w:val="28"/>
          <w:szCs w:val="28"/>
        </w:rPr>
      </w:pPr>
      <w:r w:rsidRPr="00633A35">
        <w:rPr>
          <w:rFonts w:ascii="Calibri" w:hAnsi="Calibri"/>
          <w:sz w:val="28"/>
          <w:szCs w:val="28"/>
        </w:rPr>
        <w:t xml:space="preserve">AFFIDAVIT OF POSTING SPECIAL </w:t>
      </w:r>
      <w:r w:rsidR="00C503F8">
        <w:rPr>
          <w:rFonts w:ascii="Calibri" w:hAnsi="Calibri"/>
          <w:sz w:val="28"/>
          <w:szCs w:val="28"/>
        </w:rPr>
        <w:t>ELECTION</w:t>
      </w:r>
      <w:r w:rsidRPr="00633A35">
        <w:rPr>
          <w:rFonts w:ascii="Calibri" w:hAnsi="Calibri"/>
          <w:sz w:val="28"/>
          <w:szCs w:val="28"/>
        </w:rPr>
        <w:t xml:space="preserve"> NOTICE</w:t>
      </w:r>
    </w:p>
    <w:p w14:paraId="4D3B7C10" w14:textId="77777777" w:rsidR="006655FA" w:rsidRPr="00633A35" w:rsidRDefault="006655FA">
      <w:pPr>
        <w:jc w:val="center"/>
        <w:rPr>
          <w:rFonts w:ascii="Calibri" w:hAnsi="Calibri" w:cs="Arial"/>
          <w:b/>
          <w:bCs/>
          <w:sz w:val="22"/>
          <w:szCs w:val="22"/>
        </w:rPr>
      </w:pPr>
    </w:p>
    <w:p w14:paraId="7E13528B" w14:textId="77777777" w:rsidR="006655FA" w:rsidRDefault="00C503F8">
      <w:pPr>
        <w:jc w:val="both"/>
        <w:rPr>
          <w:rFonts w:ascii="Calibri" w:hAnsi="Calibri"/>
          <w:sz w:val="22"/>
          <w:szCs w:val="22"/>
        </w:rPr>
      </w:pPr>
      <w:r>
        <w:rPr>
          <w:rFonts w:ascii="Calibri" w:hAnsi="Calibri"/>
          <w:sz w:val="22"/>
          <w:szCs w:val="22"/>
        </w:rPr>
        <w:t>The board of commissioners of a fire district may purchase fire engines, apparatus or other appliances for the extinguishment of fires and acquire lands or buildings or erect buildings for the housing of such equipment, at a cost, not exceeding $60,000.00 or 2% of the assessed valuation of the taxable property in the district, whichever amount is larger, the money to be raised by a bond issue.  Any such bond issue shall be authorized by a resolution of the commissioners specifying the amount and the purpose thereof.  The resolution shall be inoperative unless and until it shall have been submitted to and approved by the legal voters within said fire district at the annual election held for the election of commissioners and appropriation of money for fire extinguishing purposes, or at a special election for such purpose.</w:t>
      </w:r>
    </w:p>
    <w:p w14:paraId="46528B71" w14:textId="77777777" w:rsidR="00C503F8" w:rsidRDefault="00C503F8">
      <w:pPr>
        <w:jc w:val="both"/>
        <w:rPr>
          <w:rFonts w:ascii="Calibri" w:hAnsi="Calibri"/>
          <w:sz w:val="22"/>
          <w:szCs w:val="22"/>
        </w:rPr>
      </w:pPr>
    </w:p>
    <w:p w14:paraId="67BC4C15" w14:textId="77777777" w:rsidR="00C503F8" w:rsidRPr="00C503F8" w:rsidRDefault="00C503F8">
      <w:pPr>
        <w:jc w:val="both"/>
        <w:rPr>
          <w:rFonts w:ascii="Calibri" w:hAnsi="Calibri"/>
          <w:b/>
          <w:sz w:val="22"/>
          <w:szCs w:val="22"/>
        </w:rPr>
      </w:pPr>
      <w:r w:rsidRPr="00C503F8">
        <w:rPr>
          <w:rFonts w:ascii="Calibri" w:hAnsi="Calibri"/>
          <w:b/>
          <w:sz w:val="22"/>
          <w:szCs w:val="22"/>
        </w:rPr>
        <w:t xml:space="preserve">The resolution shall be written or printed and the election shall be upon notice stating the time and place.  When a special election is specified notices shall be posted in 10 public places, at least 21 days prior to the date of election, and the clerk of said board shall advertise said notice in such a newspaper at least twice prior to the election date. </w:t>
      </w:r>
      <w:r>
        <w:rPr>
          <w:rFonts w:ascii="Calibri" w:hAnsi="Calibri"/>
          <w:b/>
          <w:sz w:val="22"/>
          <w:szCs w:val="22"/>
        </w:rPr>
        <w:t xml:space="preserve"> </w:t>
      </w:r>
      <w:r w:rsidRPr="00D8412C">
        <w:rPr>
          <w:rFonts w:ascii="Calibri" w:hAnsi="Calibri"/>
          <w:b/>
          <w:i/>
          <w:sz w:val="22"/>
          <w:szCs w:val="22"/>
        </w:rPr>
        <w:t>(N.J.S.A. 40A:14-</w:t>
      </w:r>
      <w:r w:rsidR="00D8412C" w:rsidRPr="00D8412C">
        <w:rPr>
          <w:rFonts w:ascii="Calibri" w:hAnsi="Calibri"/>
          <w:b/>
          <w:i/>
          <w:sz w:val="22"/>
          <w:szCs w:val="22"/>
        </w:rPr>
        <w:t>85)</w:t>
      </w:r>
    </w:p>
    <w:p w14:paraId="3DBFC042" w14:textId="77777777" w:rsidR="00CF451A" w:rsidRPr="00633A35" w:rsidRDefault="00CF451A">
      <w:pPr>
        <w:jc w:val="both"/>
        <w:rPr>
          <w:rFonts w:ascii="Calibri" w:hAnsi="Calibri"/>
          <w:sz w:val="22"/>
          <w:szCs w:val="22"/>
        </w:rPr>
      </w:pPr>
    </w:p>
    <w:p w14:paraId="003F7CC5" w14:textId="77777777" w:rsidR="006655FA" w:rsidRPr="00633A35" w:rsidRDefault="006655FA" w:rsidP="00271C30">
      <w:pPr>
        <w:pStyle w:val="BodyText2"/>
        <w:rPr>
          <w:rFonts w:ascii="Calibri" w:hAnsi="Calibri"/>
          <w:sz w:val="22"/>
          <w:szCs w:val="22"/>
        </w:rPr>
      </w:pPr>
      <w:r w:rsidRPr="00633A35">
        <w:rPr>
          <w:rFonts w:ascii="Calibri" w:hAnsi="Calibri" w:cs="Times New Roman"/>
          <w:sz w:val="22"/>
          <w:szCs w:val="22"/>
        </w:rPr>
        <w:t>A separate certification is require</w:t>
      </w:r>
      <w:r w:rsidR="00CF451A" w:rsidRPr="00633A35">
        <w:rPr>
          <w:rFonts w:ascii="Calibri" w:hAnsi="Calibri" w:cs="Times New Roman"/>
          <w:sz w:val="22"/>
          <w:szCs w:val="22"/>
        </w:rPr>
        <w:t>d to report the results</w:t>
      </w:r>
      <w:r w:rsidR="00DF3658" w:rsidRPr="00633A35">
        <w:rPr>
          <w:rFonts w:ascii="Calibri" w:hAnsi="Calibri" w:cs="Times New Roman"/>
          <w:sz w:val="22"/>
          <w:szCs w:val="22"/>
        </w:rPr>
        <w:t xml:space="preserve"> of the special </w:t>
      </w:r>
      <w:r w:rsidR="00D8412C">
        <w:rPr>
          <w:rFonts w:ascii="Calibri" w:hAnsi="Calibri" w:cs="Times New Roman"/>
          <w:sz w:val="22"/>
          <w:szCs w:val="22"/>
        </w:rPr>
        <w:t>election</w:t>
      </w:r>
      <w:r w:rsidR="00DF3658" w:rsidRPr="00633A35">
        <w:rPr>
          <w:rFonts w:ascii="Calibri" w:hAnsi="Calibri" w:cs="Times New Roman"/>
          <w:sz w:val="22"/>
          <w:szCs w:val="22"/>
        </w:rPr>
        <w:t xml:space="preserve"> as well as a copy of the notice that was posted</w:t>
      </w:r>
      <w:r w:rsidRPr="00633A35">
        <w:rPr>
          <w:rFonts w:ascii="Calibri" w:hAnsi="Calibri" w:cs="Times New Roman"/>
          <w:sz w:val="22"/>
          <w:szCs w:val="22"/>
        </w:rPr>
        <w:t xml:space="preserve">.  </w:t>
      </w:r>
    </w:p>
    <w:p w14:paraId="1EA24E69" w14:textId="77777777" w:rsidR="006655FA" w:rsidRPr="00633A35" w:rsidRDefault="006655FA">
      <w:pPr>
        <w:jc w:val="center"/>
        <w:rPr>
          <w:rFonts w:ascii="Calibri" w:hAnsi="Calibri" w:cs="Arial"/>
          <w:sz w:val="22"/>
          <w:szCs w:val="22"/>
        </w:rPr>
      </w:pP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r w:rsidRPr="00633A35">
        <w:rPr>
          <w:rFonts w:ascii="Calibri" w:hAnsi="Calibri" w:cs="Arial"/>
          <w:sz w:val="22"/>
          <w:szCs w:val="22"/>
        </w:rPr>
        <w:sym w:font="Webdings" w:char="F03C"/>
      </w:r>
    </w:p>
    <w:p w14:paraId="53A6D881" w14:textId="77777777" w:rsidR="006655FA" w:rsidRPr="00633A35" w:rsidRDefault="00CF451A">
      <w:pPr>
        <w:pStyle w:val="Heading1"/>
        <w:rPr>
          <w:rFonts w:ascii="Calibri" w:hAnsi="Calibri"/>
          <w:sz w:val="28"/>
          <w:szCs w:val="28"/>
        </w:rPr>
      </w:pPr>
      <w:r w:rsidRPr="00633A35">
        <w:rPr>
          <w:rFonts w:ascii="Calibri" w:hAnsi="Calibri"/>
          <w:sz w:val="28"/>
          <w:szCs w:val="28"/>
        </w:rPr>
        <w:t xml:space="preserve">AFFIDAVIT OF POSTING SPECIAL </w:t>
      </w:r>
      <w:r w:rsidR="007B6CA4">
        <w:rPr>
          <w:rFonts w:ascii="Calibri" w:hAnsi="Calibri"/>
          <w:sz w:val="28"/>
          <w:szCs w:val="28"/>
        </w:rPr>
        <w:t>ELECTION</w:t>
      </w:r>
      <w:r w:rsidR="00DF3658" w:rsidRPr="00633A35">
        <w:rPr>
          <w:rFonts w:ascii="Calibri" w:hAnsi="Calibri"/>
          <w:sz w:val="28"/>
          <w:szCs w:val="28"/>
        </w:rPr>
        <w:t xml:space="preserve"> </w:t>
      </w:r>
    </w:p>
    <w:p w14:paraId="42CCA43B" w14:textId="77777777" w:rsidR="006655FA" w:rsidRPr="00633A35" w:rsidRDefault="006655FA">
      <w:pPr>
        <w:jc w:val="center"/>
        <w:rPr>
          <w:rFonts w:ascii="Calibri" w:hAnsi="Calibri" w:cs="Arial"/>
          <w:b/>
          <w:bCs/>
          <w:sz w:val="22"/>
          <w:szCs w:val="22"/>
        </w:rPr>
      </w:pPr>
    </w:p>
    <w:p w14:paraId="3FC53D55" w14:textId="77777777" w:rsidR="00857922" w:rsidRPr="00633A35" w:rsidRDefault="00857922" w:rsidP="00520729">
      <w:pPr>
        <w:jc w:val="both"/>
        <w:rPr>
          <w:rFonts w:ascii="Calibri" w:hAnsi="Calibri"/>
          <w:sz w:val="22"/>
          <w:szCs w:val="22"/>
        </w:rPr>
      </w:pPr>
      <w:r w:rsidRPr="00633A35">
        <w:rPr>
          <w:rFonts w:ascii="Calibri" w:hAnsi="Calibri"/>
          <w:sz w:val="22"/>
          <w:szCs w:val="22"/>
        </w:rPr>
        <w:t xml:space="preserve">I, the undersigned, hereby certify that a Special </w:t>
      </w:r>
      <w:r w:rsidR="00D8412C">
        <w:rPr>
          <w:rFonts w:ascii="Calibri" w:hAnsi="Calibri"/>
          <w:sz w:val="22"/>
          <w:szCs w:val="22"/>
        </w:rPr>
        <w:t>Election</w:t>
      </w:r>
      <w:r w:rsidRPr="00633A35">
        <w:rPr>
          <w:rFonts w:ascii="Calibri" w:hAnsi="Calibri"/>
          <w:sz w:val="22"/>
          <w:szCs w:val="22"/>
        </w:rPr>
        <w:t xml:space="preserve"> has been called by the Board of Fire Commissioners of </w:t>
      </w:r>
      <w:r w:rsidR="00520729" w:rsidRPr="00633A35">
        <w:rPr>
          <w:rFonts w:ascii="Calibri" w:hAnsi="Calibri"/>
          <w:sz w:val="22"/>
          <w:szCs w:val="22"/>
        </w:rPr>
        <w:t xml:space="preserve">______________ Fire District #____ </w:t>
      </w:r>
      <w:r w:rsidRPr="00633A35">
        <w:rPr>
          <w:rFonts w:ascii="Calibri" w:hAnsi="Calibri"/>
          <w:sz w:val="22"/>
          <w:szCs w:val="22"/>
        </w:rPr>
        <w:t xml:space="preserve">scheduled for </w:t>
      </w:r>
      <w:r w:rsidR="00520729" w:rsidRPr="00633A35">
        <w:rPr>
          <w:rFonts w:ascii="Calibri" w:hAnsi="Calibri"/>
          <w:sz w:val="22"/>
          <w:szCs w:val="22"/>
        </w:rPr>
        <w:t>________</w:t>
      </w:r>
      <w:r w:rsidR="0017751D" w:rsidRPr="00633A35">
        <w:rPr>
          <w:rFonts w:ascii="Calibri" w:hAnsi="Calibri"/>
          <w:sz w:val="22"/>
          <w:szCs w:val="22"/>
        </w:rPr>
        <w:t xml:space="preserve"> at </w:t>
      </w:r>
      <w:r w:rsidR="00B41C2F" w:rsidRPr="00633A35">
        <w:rPr>
          <w:rFonts w:ascii="Calibri" w:hAnsi="Calibri"/>
          <w:sz w:val="22"/>
          <w:szCs w:val="22"/>
        </w:rPr>
        <w:t>____</w:t>
      </w:r>
      <w:r w:rsidR="0017751D" w:rsidRPr="00633A35">
        <w:rPr>
          <w:rFonts w:ascii="Calibri" w:hAnsi="Calibri"/>
          <w:sz w:val="22"/>
          <w:szCs w:val="22"/>
        </w:rPr>
        <w:t xml:space="preserve"> pm at </w:t>
      </w:r>
      <w:r w:rsidR="00520729" w:rsidRPr="00633A35">
        <w:rPr>
          <w:rFonts w:ascii="Calibri" w:hAnsi="Calibri"/>
          <w:sz w:val="22"/>
          <w:szCs w:val="22"/>
        </w:rPr>
        <w:t>[LOCATION]</w:t>
      </w:r>
      <w:r w:rsidRPr="00633A35">
        <w:rPr>
          <w:rFonts w:ascii="Calibri" w:hAnsi="Calibri"/>
          <w:sz w:val="22"/>
          <w:szCs w:val="22"/>
        </w:rPr>
        <w:t xml:space="preserve">.   </w:t>
      </w:r>
    </w:p>
    <w:p w14:paraId="0CCEADD0" w14:textId="77777777" w:rsidR="00857922" w:rsidRPr="00633A35" w:rsidRDefault="00857922">
      <w:pPr>
        <w:rPr>
          <w:rFonts w:ascii="Calibri" w:hAnsi="Calibri"/>
          <w:sz w:val="22"/>
          <w:szCs w:val="22"/>
        </w:rPr>
      </w:pPr>
    </w:p>
    <w:p w14:paraId="6FEEC66C" w14:textId="77777777" w:rsidR="006655FA" w:rsidRPr="00633A35" w:rsidRDefault="00857922">
      <w:pPr>
        <w:rPr>
          <w:rFonts w:ascii="Calibri" w:hAnsi="Calibri"/>
          <w:sz w:val="22"/>
          <w:szCs w:val="22"/>
        </w:rPr>
      </w:pPr>
      <w:r w:rsidRPr="00633A35">
        <w:rPr>
          <w:rFonts w:ascii="Calibri" w:hAnsi="Calibri"/>
          <w:sz w:val="22"/>
          <w:szCs w:val="22"/>
        </w:rPr>
        <w:t xml:space="preserve">I further certify </w:t>
      </w:r>
      <w:r w:rsidR="00DF3658" w:rsidRPr="00633A35">
        <w:rPr>
          <w:rFonts w:ascii="Calibri" w:hAnsi="Calibri"/>
          <w:sz w:val="22"/>
          <w:szCs w:val="22"/>
        </w:rPr>
        <w:t xml:space="preserve">that on </w:t>
      </w:r>
      <w:r w:rsidR="00B41C2F" w:rsidRPr="00633A35">
        <w:rPr>
          <w:rFonts w:ascii="Calibri" w:hAnsi="Calibri"/>
          <w:sz w:val="22"/>
          <w:szCs w:val="22"/>
        </w:rPr>
        <w:t>___</w:t>
      </w:r>
      <w:r w:rsidR="00B41C2F" w:rsidRPr="00633A35">
        <w:rPr>
          <w:rFonts w:ascii="Calibri" w:hAnsi="Calibri"/>
          <w:sz w:val="22"/>
          <w:szCs w:val="22"/>
          <w:u w:val="single"/>
        </w:rPr>
        <w:t>DATE_</w:t>
      </w:r>
      <w:r w:rsidR="00B41C2F" w:rsidRPr="00633A35">
        <w:rPr>
          <w:rFonts w:ascii="Calibri" w:hAnsi="Calibri"/>
          <w:sz w:val="22"/>
          <w:szCs w:val="22"/>
        </w:rPr>
        <w:t>________</w:t>
      </w:r>
      <w:r w:rsidR="00DF3658" w:rsidRPr="00633A35">
        <w:rPr>
          <w:rFonts w:ascii="Calibri" w:hAnsi="Calibri"/>
          <w:sz w:val="22"/>
          <w:szCs w:val="22"/>
        </w:rPr>
        <w:t xml:space="preserve">, I posted notices in the </w:t>
      </w:r>
      <w:r w:rsidR="00D8412C">
        <w:rPr>
          <w:rFonts w:ascii="Calibri" w:hAnsi="Calibri"/>
          <w:sz w:val="22"/>
          <w:szCs w:val="22"/>
        </w:rPr>
        <w:t>10</w:t>
      </w:r>
      <w:r w:rsidR="00DF3658" w:rsidRPr="00633A35">
        <w:rPr>
          <w:rFonts w:ascii="Calibri" w:hAnsi="Calibri"/>
          <w:sz w:val="22"/>
          <w:szCs w:val="22"/>
        </w:rPr>
        <w:t xml:space="preserve"> following locations: </w:t>
      </w:r>
    </w:p>
    <w:p w14:paraId="363F107A" w14:textId="77777777" w:rsidR="006655FA" w:rsidRPr="00633A35" w:rsidRDefault="006655FA">
      <w:pPr>
        <w:rPr>
          <w:rFonts w:ascii="Calibri" w:hAnsi="Calibri"/>
          <w:sz w:val="22"/>
          <w:szCs w:val="22"/>
        </w:rPr>
      </w:pPr>
    </w:p>
    <w:p w14:paraId="2C67D9E2" w14:textId="77777777" w:rsidR="00DF3658" w:rsidRPr="00633A35" w:rsidRDefault="00857922">
      <w:pPr>
        <w:rPr>
          <w:rFonts w:ascii="Calibri" w:hAnsi="Calibri"/>
          <w:sz w:val="22"/>
          <w:szCs w:val="22"/>
        </w:rPr>
      </w:pPr>
      <w:r w:rsidRPr="00633A35">
        <w:rPr>
          <w:rFonts w:ascii="Calibri" w:hAnsi="Calibri"/>
          <w:sz w:val="22"/>
          <w:szCs w:val="22"/>
        </w:rPr>
        <w:tab/>
        <w:t xml:space="preserve">Anytown Town Hall Notices Board </w:t>
      </w:r>
      <w:r w:rsidR="00D8412C">
        <w:rPr>
          <w:rFonts w:ascii="Calibri" w:hAnsi="Calibri"/>
          <w:sz w:val="22"/>
          <w:szCs w:val="22"/>
        </w:rPr>
        <w:tab/>
      </w:r>
      <w:r w:rsidR="00D8412C">
        <w:rPr>
          <w:rFonts w:ascii="Calibri" w:hAnsi="Calibri"/>
          <w:sz w:val="22"/>
          <w:szCs w:val="22"/>
        </w:rPr>
        <w:tab/>
        <w:t>Anytown Police Station</w:t>
      </w:r>
    </w:p>
    <w:p w14:paraId="271E8A78" w14:textId="77777777" w:rsidR="00857922" w:rsidRPr="00633A35" w:rsidRDefault="00857922">
      <w:pPr>
        <w:rPr>
          <w:rFonts w:ascii="Calibri" w:hAnsi="Calibri"/>
          <w:sz w:val="22"/>
          <w:szCs w:val="22"/>
        </w:rPr>
      </w:pPr>
      <w:r w:rsidRPr="00633A35">
        <w:rPr>
          <w:rFonts w:ascii="Calibri" w:hAnsi="Calibri"/>
          <w:sz w:val="22"/>
          <w:szCs w:val="22"/>
        </w:rPr>
        <w:tab/>
        <w:t xml:space="preserve">Anytown Free Public Library </w:t>
      </w:r>
      <w:r w:rsidR="00D8412C">
        <w:rPr>
          <w:rFonts w:ascii="Calibri" w:hAnsi="Calibri"/>
          <w:sz w:val="22"/>
          <w:szCs w:val="22"/>
        </w:rPr>
        <w:tab/>
      </w:r>
      <w:r w:rsidR="00D8412C">
        <w:rPr>
          <w:rFonts w:ascii="Calibri" w:hAnsi="Calibri"/>
          <w:sz w:val="22"/>
          <w:szCs w:val="22"/>
        </w:rPr>
        <w:tab/>
      </w:r>
      <w:r w:rsidR="00D8412C">
        <w:rPr>
          <w:rFonts w:ascii="Calibri" w:hAnsi="Calibri"/>
          <w:sz w:val="22"/>
          <w:szCs w:val="22"/>
        </w:rPr>
        <w:tab/>
        <w:t>Anytown Public School</w:t>
      </w:r>
    </w:p>
    <w:p w14:paraId="59B2EF7D" w14:textId="77777777" w:rsidR="00857922" w:rsidRPr="00633A35" w:rsidRDefault="00857922">
      <w:pPr>
        <w:rPr>
          <w:rFonts w:ascii="Calibri" w:hAnsi="Calibri"/>
          <w:sz w:val="22"/>
          <w:szCs w:val="22"/>
        </w:rPr>
      </w:pPr>
      <w:r w:rsidRPr="00633A35">
        <w:rPr>
          <w:rFonts w:ascii="Calibri" w:hAnsi="Calibri"/>
          <w:sz w:val="22"/>
          <w:szCs w:val="22"/>
        </w:rPr>
        <w:tab/>
        <w:t xml:space="preserve">Any County Clerk’s Bulletin Board </w:t>
      </w:r>
      <w:r w:rsidR="00D8412C">
        <w:rPr>
          <w:rFonts w:ascii="Calibri" w:hAnsi="Calibri"/>
          <w:sz w:val="22"/>
          <w:szCs w:val="22"/>
        </w:rPr>
        <w:tab/>
      </w:r>
      <w:r w:rsidR="00D8412C">
        <w:rPr>
          <w:rFonts w:ascii="Calibri" w:hAnsi="Calibri"/>
          <w:sz w:val="22"/>
          <w:szCs w:val="22"/>
        </w:rPr>
        <w:tab/>
        <w:t>Anytown Recycling Center</w:t>
      </w:r>
    </w:p>
    <w:p w14:paraId="409A7CB4" w14:textId="77777777" w:rsidR="00857922" w:rsidRPr="00633A35" w:rsidRDefault="00857922" w:rsidP="00857922">
      <w:pPr>
        <w:ind w:firstLine="720"/>
        <w:rPr>
          <w:rFonts w:ascii="Calibri" w:hAnsi="Calibri"/>
          <w:sz w:val="22"/>
          <w:szCs w:val="22"/>
        </w:rPr>
      </w:pPr>
      <w:r w:rsidRPr="00633A35">
        <w:rPr>
          <w:rFonts w:ascii="Calibri" w:hAnsi="Calibri"/>
          <w:sz w:val="22"/>
          <w:szCs w:val="22"/>
        </w:rPr>
        <w:t>Anytown Municipal Court Bulletin Board</w:t>
      </w:r>
      <w:r w:rsidR="00D8412C">
        <w:rPr>
          <w:rFonts w:ascii="Calibri" w:hAnsi="Calibri"/>
          <w:sz w:val="22"/>
          <w:szCs w:val="22"/>
        </w:rPr>
        <w:tab/>
        <w:t>Anytown Bus Station</w:t>
      </w:r>
      <w:r w:rsidRPr="00633A35">
        <w:rPr>
          <w:rFonts w:ascii="Calibri" w:hAnsi="Calibri"/>
          <w:sz w:val="22"/>
          <w:szCs w:val="22"/>
        </w:rPr>
        <w:t xml:space="preserve"> </w:t>
      </w:r>
    </w:p>
    <w:p w14:paraId="01AEED9F" w14:textId="77777777" w:rsidR="00DF3658" w:rsidRDefault="00857922">
      <w:pPr>
        <w:rPr>
          <w:rFonts w:ascii="Calibri" w:hAnsi="Calibri"/>
          <w:sz w:val="22"/>
          <w:szCs w:val="22"/>
        </w:rPr>
      </w:pPr>
      <w:r w:rsidRPr="00633A35">
        <w:rPr>
          <w:rFonts w:ascii="Calibri" w:hAnsi="Calibri"/>
          <w:sz w:val="22"/>
          <w:szCs w:val="22"/>
        </w:rPr>
        <w:tab/>
        <w:t xml:space="preserve">Anytown Post Office </w:t>
      </w:r>
      <w:r w:rsidR="00D8412C">
        <w:rPr>
          <w:rFonts w:ascii="Calibri" w:hAnsi="Calibri"/>
          <w:sz w:val="22"/>
          <w:szCs w:val="22"/>
        </w:rPr>
        <w:tab/>
      </w:r>
      <w:r w:rsidR="00D8412C">
        <w:rPr>
          <w:rFonts w:ascii="Calibri" w:hAnsi="Calibri"/>
          <w:sz w:val="22"/>
          <w:szCs w:val="22"/>
        </w:rPr>
        <w:tab/>
      </w:r>
      <w:r w:rsidR="00D8412C">
        <w:rPr>
          <w:rFonts w:ascii="Calibri" w:hAnsi="Calibri"/>
          <w:sz w:val="22"/>
          <w:szCs w:val="22"/>
        </w:rPr>
        <w:tab/>
      </w:r>
      <w:r w:rsidR="00D8412C">
        <w:rPr>
          <w:rFonts w:ascii="Calibri" w:hAnsi="Calibri"/>
          <w:sz w:val="22"/>
          <w:szCs w:val="22"/>
        </w:rPr>
        <w:tab/>
        <w:t>Anytown Recreation Center</w:t>
      </w:r>
    </w:p>
    <w:p w14:paraId="2EDE9347" w14:textId="77777777" w:rsidR="00D8412C" w:rsidRDefault="00D8412C">
      <w:pPr>
        <w:rPr>
          <w:rFonts w:ascii="Calibri" w:hAnsi="Calibri"/>
          <w:sz w:val="22"/>
          <w:szCs w:val="22"/>
        </w:rPr>
      </w:pPr>
    </w:p>
    <w:p w14:paraId="2BC4CC36" w14:textId="77777777" w:rsidR="00D8412C" w:rsidRPr="00633A35" w:rsidRDefault="00D8412C">
      <w:pPr>
        <w:rPr>
          <w:rFonts w:ascii="Calibri" w:hAnsi="Calibri"/>
          <w:sz w:val="22"/>
          <w:szCs w:val="22"/>
        </w:rPr>
      </w:pPr>
      <w:r>
        <w:rPr>
          <w:rFonts w:ascii="Calibri" w:hAnsi="Calibri"/>
          <w:sz w:val="22"/>
          <w:szCs w:val="22"/>
        </w:rPr>
        <w:t>I further certify that the notice was advertised twice prior to the election date.</w:t>
      </w:r>
    </w:p>
    <w:p w14:paraId="37DAEDB0" w14:textId="77777777" w:rsidR="00DF3658" w:rsidRPr="00633A35" w:rsidRDefault="00DF3658">
      <w:pPr>
        <w:rPr>
          <w:rFonts w:ascii="Calibri" w:hAnsi="Calibri"/>
          <w:sz w:val="22"/>
          <w:szCs w:val="22"/>
        </w:rPr>
      </w:pPr>
    </w:p>
    <w:p w14:paraId="64DD4A02" w14:textId="77777777" w:rsidR="006655FA" w:rsidRPr="00633A35" w:rsidRDefault="006655FA">
      <w:pPr>
        <w:rPr>
          <w:rFonts w:ascii="Calibri" w:hAnsi="Calibri"/>
          <w:sz w:val="22"/>
          <w:szCs w:val="22"/>
        </w:rPr>
      </w:pPr>
    </w:p>
    <w:p w14:paraId="186D1D19" w14:textId="77777777" w:rsidR="006655FA" w:rsidRPr="00633A35" w:rsidRDefault="006655FA">
      <w:pPr>
        <w:jc w:val="right"/>
        <w:rPr>
          <w:rFonts w:ascii="Calibri" w:hAnsi="Calibri"/>
          <w:sz w:val="22"/>
          <w:szCs w:val="22"/>
        </w:rPr>
      </w:pPr>
      <w:r w:rsidRPr="00633A35">
        <w:rPr>
          <w:rFonts w:ascii="Calibri" w:hAnsi="Calibri"/>
          <w:sz w:val="22"/>
          <w:szCs w:val="22"/>
        </w:rPr>
        <w:tab/>
      </w:r>
      <w:r w:rsidRPr="00633A35">
        <w:rPr>
          <w:rFonts w:ascii="Calibri" w:hAnsi="Calibri"/>
          <w:sz w:val="22"/>
          <w:szCs w:val="22"/>
        </w:rPr>
        <w:tab/>
      </w:r>
      <w:r w:rsidRPr="00633A35">
        <w:rPr>
          <w:rFonts w:ascii="Calibri" w:hAnsi="Calibri"/>
          <w:sz w:val="22"/>
          <w:szCs w:val="22"/>
        </w:rPr>
        <w:tab/>
      </w:r>
      <w:r w:rsidRPr="00633A35">
        <w:rPr>
          <w:rFonts w:ascii="Calibri" w:hAnsi="Calibri"/>
          <w:sz w:val="22"/>
          <w:szCs w:val="22"/>
        </w:rPr>
        <w:tab/>
      </w:r>
      <w:r w:rsidRPr="00633A35">
        <w:rPr>
          <w:rFonts w:ascii="Calibri" w:hAnsi="Calibri"/>
          <w:sz w:val="22"/>
          <w:szCs w:val="22"/>
        </w:rPr>
        <w:tab/>
      </w:r>
      <w:r w:rsidRPr="00633A35">
        <w:rPr>
          <w:rFonts w:ascii="Calibri" w:hAnsi="Calibri"/>
          <w:sz w:val="22"/>
          <w:szCs w:val="22"/>
        </w:rPr>
        <w:tab/>
        <w:t>_____________________________________</w:t>
      </w:r>
    </w:p>
    <w:p w14:paraId="2D0210EA" w14:textId="77777777" w:rsidR="006655FA" w:rsidRPr="00633A35" w:rsidRDefault="006655FA">
      <w:pPr>
        <w:rPr>
          <w:rFonts w:ascii="Calibri" w:hAnsi="Calibri"/>
          <w:sz w:val="22"/>
          <w:szCs w:val="22"/>
        </w:rPr>
      </w:pPr>
      <w:r w:rsidRPr="00633A35">
        <w:rPr>
          <w:rFonts w:ascii="Calibri" w:hAnsi="Calibri"/>
          <w:sz w:val="22"/>
          <w:szCs w:val="22"/>
        </w:rPr>
        <w:tab/>
      </w:r>
      <w:r w:rsidRPr="00633A35">
        <w:rPr>
          <w:rFonts w:ascii="Calibri" w:hAnsi="Calibri"/>
          <w:sz w:val="22"/>
          <w:szCs w:val="22"/>
        </w:rPr>
        <w:tab/>
      </w:r>
      <w:r w:rsidRPr="00633A35">
        <w:rPr>
          <w:rFonts w:ascii="Calibri" w:hAnsi="Calibri"/>
          <w:sz w:val="22"/>
          <w:szCs w:val="22"/>
        </w:rPr>
        <w:tab/>
      </w:r>
      <w:r w:rsidRPr="00633A35">
        <w:rPr>
          <w:rFonts w:ascii="Calibri" w:hAnsi="Calibri"/>
          <w:sz w:val="22"/>
          <w:szCs w:val="22"/>
        </w:rPr>
        <w:tab/>
      </w:r>
      <w:r w:rsidRPr="00633A35">
        <w:rPr>
          <w:rFonts w:ascii="Calibri" w:hAnsi="Calibri"/>
          <w:sz w:val="22"/>
          <w:szCs w:val="22"/>
        </w:rPr>
        <w:tab/>
      </w:r>
      <w:r w:rsidRPr="00633A35">
        <w:rPr>
          <w:rFonts w:ascii="Calibri" w:hAnsi="Calibri"/>
          <w:sz w:val="22"/>
          <w:szCs w:val="22"/>
        </w:rPr>
        <w:tab/>
      </w:r>
      <w:r w:rsidRPr="00633A35">
        <w:rPr>
          <w:rFonts w:ascii="Calibri" w:hAnsi="Calibri"/>
          <w:sz w:val="22"/>
          <w:szCs w:val="22"/>
        </w:rPr>
        <w:tab/>
        <w:t>Signature</w:t>
      </w:r>
    </w:p>
    <w:p w14:paraId="434FA9C3" w14:textId="77777777" w:rsidR="006655FA" w:rsidRPr="00633A35" w:rsidRDefault="006655FA">
      <w:pPr>
        <w:jc w:val="right"/>
        <w:rPr>
          <w:rFonts w:ascii="Calibri" w:hAnsi="Calibri"/>
          <w:sz w:val="22"/>
          <w:szCs w:val="22"/>
        </w:rPr>
      </w:pPr>
    </w:p>
    <w:p w14:paraId="623085FD" w14:textId="77777777" w:rsidR="006655FA" w:rsidRPr="00633A35" w:rsidRDefault="006655FA">
      <w:pPr>
        <w:jc w:val="right"/>
        <w:rPr>
          <w:rFonts w:ascii="Calibri" w:hAnsi="Calibri"/>
          <w:sz w:val="22"/>
          <w:szCs w:val="22"/>
        </w:rPr>
      </w:pPr>
      <w:r w:rsidRPr="00633A35">
        <w:rPr>
          <w:rFonts w:ascii="Calibri" w:hAnsi="Calibri"/>
          <w:sz w:val="22"/>
          <w:szCs w:val="22"/>
        </w:rPr>
        <w:tab/>
      </w:r>
      <w:r w:rsidRPr="00633A35">
        <w:rPr>
          <w:rFonts w:ascii="Calibri" w:hAnsi="Calibri"/>
          <w:sz w:val="22"/>
          <w:szCs w:val="22"/>
        </w:rPr>
        <w:tab/>
      </w:r>
      <w:r w:rsidRPr="00633A35">
        <w:rPr>
          <w:rFonts w:ascii="Calibri" w:hAnsi="Calibri"/>
          <w:sz w:val="22"/>
          <w:szCs w:val="22"/>
        </w:rPr>
        <w:tab/>
      </w:r>
      <w:r w:rsidRPr="00633A35">
        <w:rPr>
          <w:rFonts w:ascii="Calibri" w:hAnsi="Calibri"/>
          <w:sz w:val="22"/>
          <w:szCs w:val="22"/>
        </w:rPr>
        <w:tab/>
      </w:r>
      <w:r w:rsidRPr="00633A35">
        <w:rPr>
          <w:rFonts w:ascii="Calibri" w:hAnsi="Calibri"/>
          <w:sz w:val="22"/>
          <w:szCs w:val="22"/>
        </w:rPr>
        <w:tab/>
      </w:r>
      <w:r w:rsidRPr="00633A35">
        <w:rPr>
          <w:rFonts w:ascii="Calibri" w:hAnsi="Calibri"/>
          <w:sz w:val="22"/>
          <w:szCs w:val="22"/>
        </w:rPr>
        <w:tab/>
        <w:t>_____________________________________</w:t>
      </w:r>
    </w:p>
    <w:p w14:paraId="7A91272E" w14:textId="77777777" w:rsidR="00520729" w:rsidRPr="00633A35" w:rsidRDefault="006655FA">
      <w:pPr>
        <w:rPr>
          <w:rFonts w:ascii="Calibri" w:hAnsi="Calibri"/>
          <w:sz w:val="22"/>
          <w:szCs w:val="22"/>
        </w:rPr>
      </w:pPr>
      <w:r w:rsidRPr="00633A35">
        <w:rPr>
          <w:rFonts w:ascii="Calibri" w:hAnsi="Calibri"/>
          <w:sz w:val="22"/>
          <w:szCs w:val="22"/>
        </w:rPr>
        <w:tab/>
      </w:r>
      <w:r w:rsidRPr="00633A35">
        <w:rPr>
          <w:rFonts w:ascii="Calibri" w:hAnsi="Calibri"/>
          <w:sz w:val="22"/>
          <w:szCs w:val="22"/>
        </w:rPr>
        <w:tab/>
      </w:r>
      <w:r w:rsidRPr="00633A35">
        <w:rPr>
          <w:rFonts w:ascii="Calibri" w:hAnsi="Calibri"/>
          <w:sz w:val="22"/>
          <w:szCs w:val="22"/>
        </w:rPr>
        <w:tab/>
      </w:r>
      <w:r w:rsidRPr="00633A35">
        <w:rPr>
          <w:rFonts w:ascii="Calibri" w:hAnsi="Calibri"/>
          <w:sz w:val="22"/>
          <w:szCs w:val="22"/>
        </w:rPr>
        <w:tab/>
      </w:r>
      <w:r w:rsidRPr="00633A35">
        <w:rPr>
          <w:rFonts w:ascii="Calibri" w:hAnsi="Calibri"/>
          <w:sz w:val="22"/>
          <w:szCs w:val="22"/>
        </w:rPr>
        <w:tab/>
      </w:r>
      <w:r w:rsidRPr="00633A35">
        <w:rPr>
          <w:rFonts w:ascii="Calibri" w:hAnsi="Calibri"/>
          <w:sz w:val="22"/>
          <w:szCs w:val="22"/>
        </w:rPr>
        <w:tab/>
      </w:r>
      <w:r w:rsidRPr="00633A35">
        <w:rPr>
          <w:rFonts w:ascii="Calibri" w:hAnsi="Calibri"/>
          <w:sz w:val="22"/>
          <w:szCs w:val="22"/>
        </w:rPr>
        <w:tab/>
        <w:t>Printed Name</w:t>
      </w:r>
      <w:r w:rsidRPr="00633A35">
        <w:rPr>
          <w:rFonts w:ascii="Calibri" w:hAnsi="Calibri"/>
          <w:sz w:val="22"/>
          <w:szCs w:val="22"/>
        </w:rPr>
        <w:tab/>
      </w:r>
    </w:p>
    <w:p w14:paraId="2D98FB9C" w14:textId="77777777" w:rsidR="006655FA" w:rsidRPr="00633A35" w:rsidRDefault="006655FA">
      <w:pPr>
        <w:rPr>
          <w:rFonts w:ascii="Calibri" w:hAnsi="Calibri"/>
          <w:sz w:val="22"/>
          <w:szCs w:val="22"/>
        </w:rPr>
      </w:pPr>
      <w:r w:rsidRPr="00633A35">
        <w:rPr>
          <w:rFonts w:ascii="Calibri" w:hAnsi="Calibri"/>
          <w:sz w:val="22"/>
          <w:szCs w:val="22"/>
        </w:rPr>
        <w:tab/>
      </w:r>
      <w:r w:rsidRPr="00633A35">
        <w:rPr>
          <w:rFonts w:ascii="Calibri" w:hAnsi="Calibri"/>
          <w:sz w:val="22"/>
          <w:szCs w:val="22"/>
        </w:rPr>
        <w:tab/>
      </w:r>
      <w:r w:rsidRPr="00633A35">
        <w:rPr>
          <w:rFonts w:ascii="Calibri" w:hAnsi="Calibri"/>
          <w:sz w:val="22"/>
          <w:szCs w:val="22"/>
        </w:rPr>
        <w:tab/>
      </w:r>
    </w:p>
    <w:p w14:paraId="60F958BA" w14:textId="77777777" w:rsidR="00520729" w:rsidRPr="00520729" w:rsidRDefault="00520729" w:rsidP="00520729">
      <w:pPr>
        <w:jc w:val="right"/>
        <w:rPr>
          <w:rFonts w:ascii="Calibri" w:hAnsi="Calibri"/>
          <w:sz w:val="22"/>
          <w:szCs w:val="22"/>
        </w:rPr>
      </w:pPr>
      <w:r w:rsidRPr="00520729">
        <w:rPr>
          <w:rFonts w:ascii="Calibri" w:hAnsi="Calibri"/>
          <w:sz w:val="22"/>
          <w:szCs w:val="22"/>
        </w:rPr>
        <w:t>_____________________________________</w:t>
      </w:r>
    </w:p>
    <w:p w14:paraId="58CDB53B" w14:textId="77777777" w:rsidR="00520729" w:rsidRPr="00520729" w:rsidRDefault="00520729" w:rsidP="00520729">
      <w:pPr>
        <w:rPr>
          <w:rFonts w:ascii="Calibri" w:hAnsi="Calibri"/>
          <w:sz w:val="22"/>
          <w:szCs w:val="22"/>
        </w:rPr>
      </w:pPr>
      <w:r w:rsidRPr="00520729">
        <w:rPr>
          <w:rFonts w:ascii="Calibri" w:hAnsi="Calibri"/>
          <w:sz w:val="22"/>
          <w:szCs w:val="22"/>
        </w:rPr>
        <w:tab/>
      </w:r>
      <w:r w:rsidRPr="00520729">
        <w:rPr>
          <w:rFonts w:ascii="Calibri" w:hAnsi="Calibri"/>
          <w:sz w:val="22"/>
          <w:szCs w:val="22"/>
        </w:rPr>
        <w:tab/>
      </w:r>
      <w:r w:rsidRPr="00520729">
        <w:rPr>
          <w:rFonts w:ascii="Calibri" w:hAnsi="Calibri"/>
          <w:sz w:val="22"/>
          <w:szCs w:val="22"/>
        </w:rPr>
        <w:tab/>
      </w:r>
      <w:r w:rsidRPr="00520729">
        <w:rPr>
          <w:rFonts w:ascii="Calibri" w:hAnsi="Calibri"/>
          <w:sz w:val="22"/>
          <w:szCs w:val="22"/>
        </w:rPr>
        <w:tab/>
      </w:r>
      <w:r w:rsidRPr="00520729">
        <w:rPr>
          <w:rFonts w:ascii="Calibri" w:hAnsi="Calibri"/>
          <w:sz w:val="22"/>
          <w:szCs w:val="22"/>
        </w:rPr>
        <w:tab/>
      </w:r>
      <w:r w:rsidRPr="00520729">
        <w:rPr>
          <w:rFonts w:ascii="Calibri" w:hAnsi="Calibri"/>
          <w:sz w:val="22"/>
          <w:szCs w:val="22"/>
        </w:rPr>
        <w:tab/>
      </w:r>
      <w:r w:rsidRPr="00520729">
        <w:rPr>
          <w:rFonts w:ascii="Calibri" w:hAnsi="Calibri"/>
          <w:sz w:val="22"/>
          <w:szCs w:val="22"/>
        </w:rPr>
        <w:tab/>
      </w:r>
      <w:r>
        <w:rPr>
          <w:rFonts w:ascii="Calibri" w:hAnsi="Calibri"/>
          <w:sz w:val="22"/>
          <w:szCs w:val="22"/>
        </w:rPr>
        <w:t>Title</w:t>
      </w:r>
      <w:r w:rsidRPr="00520729">
        <w:rPr>
          <w:rFonts w:ascii="Calibri" w:hAnsi="Calibri"/>
          <w:sz w:val="22"/>
          <w:szCs w:val="22"/>
        </w:rPr>
        <w:tab/>
      </w:r>
      <w:r w:rsidRPr="00520729">
        <w:rPr>
          <w:rFonts w:ascii="Calibri" w:hAnsi="Calibri"/>
          <w:sz w:val="22"/>
          <w:szCs w:val="22"/>
        </w:rPr>
        <w:tab/>
      </w:r>
      <w:r w:rsidRPr="00520729">
        <w:rPr>
          <w:rFonts w:ascii="Calibri" w:hAnsi="Calibri"/>
          <w:sz w:val="22"/>
          <w:szCs w:val="22"/>
        </w:rPr>
        <w:tab/>
      </w:r>
    </w:p>
    <w:p w14:paraId="66AE7438" w14:textId="77777777" w:rsidR="006655FA" w:rsidRPr="00633A35" w:rsidRDefault="006655FA">
      <w:pPr>
        <w:rPr>
          <w:rFonts w:ascii="Calibri" w:hAnsi="Calibri"/>
          <w:sz w:val="22"/>
          <w:szCs w:val="22"/>
        </w:rPr>
      </w:pPr>
    </w:p>
    <w:p w14:paraId="4DAD75BD" w14:textId="77777777" w:rsidR="00530863" w:rsidRPr="00633A35" w:rsidRDefault="006655FA">
      <w:pPr>
        <w:rPr>
          <w:rFonts w:ascii="Calibri" w:hAnsi="Calibri"/>
          <w:sz w:val="22"/>
          <w:szCs w:val="22"/>
        </w:rPr>
      </w:pPr>
      <w:r w:rsidRPr="00633A35">
        <w:rPr>
          <w:rFonts w:ascii="Calibri" w:hAnsi="Calibri"/>
          <w:sz w:val="22"/>
          <w:szCs w:val="22"/>
        </w:rPr>
        <w:t>Dated: _________________</w:t>
      </w:r>
    </w:p>
    <w:sectPr w:rsidR="00530863" w:rsidRPr="00633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B2C5B"/>
    <w:multiLevelType w:val="hybridMultilevel"/>
    <w:tmpl w:val="C47A1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240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E3"/>
    <w:rsid w:val="00031FE8"/>
    <w:rsid w:val="0017751D"/>
    <w:rsid w:val="00271C30"/>
    <w:rsid w:val="002943A1"/>
    <w:rsid w:val="00520729"/>
    <w:rsid w:val="00530863"/>
    <w:rsid w:val="00633A35"/>
    <w:rsid w:val="006655FA"/>
    <w:rsid w:val="007B6CA4"/>
    <w:rsid w:val="00813BED"/>
    <w:rsid w:val="00815ED3"/>
    <w:rsid w:val="00857922"/>
    <w:rsid w:val="00857CBB"/>
    <w:rsid w:val="00A1794A"/>
    <w:rsid w:val="00A42C72"/>
    <w:rsid w:val="00B41C2F"/>
    <w:rsid w:val="00C503F8"/>
    <w:rsid w:val="00CF451A"/>
    <w:rsid w:val="00D8412C"/>
    <w:rsid w:val="00DA36E3"/>
    <w:rsid w:val="00DF3658"/>
    <w:rsid w:val="00FB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CFA371"/>
  <w15:chartTrackingRefBased/>
  <w15:docId w15:val="{17E7DC56-50A2-4C6D-BE35-6C47437E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semiHidden/>
    <w:rPr>
      <w:rFonts w:ascii="Arial" w:hAnsi="Arial" w:cs="Arial"/>
      <w:sz w:val="20"/>
    </w:rPr>
  </w:style>
  <w:style w:type="paragraph" w:styleId="BodyText2">
    <w:name w:val="Body Text 2"/>
    <w:basedOn w:val="Normal"/>
    <w:semiHidden/>
    <w:pPr>
      <w:jc w:val="both"/>
    </w:pPr>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AFFIDAVIT OF TAX BILL MAILING</vt:lpstr>
    </vt:vector>
  </TitlesOfParts>
  <Company>DCA</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TAX BILL MAILING</dc:title>
  <dc:subject/>
  <dc:creator>State Of New Jersey</dc:creator>
  <cp:keywords/>
  <cp:lastModifiedBy>Gallello, Matthew [DCA]</cp:lastModifiedBy>
  <cp:revision>2</cp:revision>
  <cp:lastPrinted>2004-07-27T20:59:00Z</cp:lastPrinted>
  <dcterms:created xsi:type="dcterms:W3CDTF">2024-05-23T16:46:00Z</dcterms:created>
  <dcterms:modified xsi:type="dcterms:W3CDTF">2024-05-23T16:46:00Z</dcterms:modified>
</cp:coreProperties>
</file>